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B" w:rsidRPr="00927282" w:rsidRDefault="00BF3D4B">
      <w:pPr>
        <w:jc w:val="both"/>
      </w:pPr>
      <w:r w:rsidRPr="00927282">
        <w:t xml:space="preserve">                                                     </w:t>
      </w:r>
      <w:r w:rsidRPr="006109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олховский.jpg" style="width:93.75pt;height:64.5pt;visibility:visible">
            <v:imagedata r:id="rId6" o:title=""/>
          </v:shape>
        </w:pict>
      </w:r>
    </w:p>
    <w:p w:rsidR="00BF3D4B" w:rsidRPr="00927282" w:rsidRDefault="00BF3D4B">
      <w:pPr>
        <w:ind w:left="4536"/>
      </w:pPr>
    </w:p>
    <w:p w:rsidR="00BF3D4B" w:rsidRDefault="00BF3D4B">
      <w:pPr>
        <w:rPr>
          <w:b/>
          <w:bCs/>
          <w:color w:val="000000"/>
          <w:szCs w:val="28"/>
        </w:rPr>
      </w:pPr>
    </w:p>
    <w:p w:rsidR="00BF3D4B" w:rsidRDefault="00BF3D4B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BF3D4B" w:rsidRDefault="00BF3D4B">
      <w:pPr>
        <w:rPr>
          <w:b/>
          <w:bCs/>
          <w:color w:val="000000"/>
          <w:sz w:val="32"/>
          <w:szCs w:val="32"/>
        </w:rPr>
      </w:pPr>
    </w:p>
    <w:p w:rsidR="00BF3D4B" w:rsidRDefault="00BF3D4B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BF3D4B" w:rsidRDefault="00BF3D4B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BF3D4B" w:rsidRDefault="00BF3D4B">
      <w:pPr>
        <w:rPr>
          <w:color w:val="000000"/>
        </w:rPr>
      </w:pPr>
    </w:p>
    <w:p w:rsidR="00BF3D4B" w:rsidRDefault="00BF3D4B">
      <w:pPr>
        <w:pStyle w:val="Heading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BF3D4B">
        <w:tc>
          <w:tcPr>
            <w:tcW w:w="3249" w:type="dxa"/>
          </w:tcPr>
          <w:p w:rsidR="00BF3D4B" w:rsidRDefault="00BF3D4B">
            <w:pPr>
              <w:jc w:val="both"/>
            </w:pPr>
            <w:r>
              <w:rPr>
                <w:lang w:val="en-US"/>
              </w:rPr>
              <w:t>22 сентября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lang w:val="en-US"/>
                </w:rPr>
                <w:t>2021 г</w:t>
              </w:r>
            </w:smartTag>
            <w:r>
              <w:rPr>
                <w:lang w:val="en-US"/>
              </w:rPr>
              <w:t>.</w:t>
            </w:r>
          </w:p>
        </w:tc>
        <w:tc>
          <w:tcPr>
            <w:tcW w:w="3107" w:type="dxa"/>
          </w:tcPr>
          <w:p w:rsidR="00BF3D4B" w:rsidRDefault="00BF3D4B">
            <w:pPr>
              <w:jc w:val="right"/>
            </w:pPr>
            <w:r>
              <w:t>№</w:t>
            </w:r>
          </w:p>
        </w:tc>
        <w:tc>
          <w:tcPr>
            <w:tcW w:w="3184" w:type="dxa"/>
          </w:tcPr>
          <w:p w:rsidR="00BF3D4B" w:rsidRDefault="00BF3D4B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121/895</w:t>
            </w:r>
          </w:p>
        </w:tc>
      </w:tr>
    </w:tbl>
    <w:p w:rsidR="00BF3D4B" w:rsidRDefault="00BF3D4B">
      <w:pPr>
        <w:pStyle w:val="a7"/>
      </w:pPr>
    </w:p>
    <w:p w:rsidR="00BF3D4B" w:rsidRDefault="00BF3D4B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BF3D4B" w:rsidRDefault="00BF3D4B">
      <w:pPr>
        <w:ind w:hanging="108"/>
        <w:jc w:val="both"/>
        <w:rPr>
          <w:szCs w:val="28"/>
        </w:rPr>
      </w:pPr>
    </w:p>
    <w:p w:rsidR="00BF3D4B" w:rsidRDefault="00BF3D4B">
      <w:r>
        <w:rPr>
          <w:szCs w:val="28"/>
        </w:rPr>
        <w:t xml:space="preserve">          </w:t>
      </w:r>
      <w:r>
        <w:rPr>
          <w:b/>
          <w:bCs/>
          <w:color w:val="000000"/>
          <w:szCs w:val="28"/>
        </w:rPr>
        <w:t>О результатах выборов депутата Прилепского сельского Совета народных депутатов седьмого созыва по одномандатному избирательному округу №7</w:t>
      </w:r>
    </w:p>
    <w:p w:rsidR="00BF3D4B" w:rsidRDefault="00BF3D4B">
      <w:pPr>
        <w:rPr>
          <w:b/>
          <w:bCs/>
          <w:color w:val="000000"/>
          <w:szCs w:val="28"/>
        </w:rPr>
      </w:pPr>
    </w:p>
    <w:p w:rsidR="00BF3D4B" w:rsidRDefault="00BF3D4B">
      <w:pPr>
        <w:spacing w:line="360" w:lineRule="auto"/>
        <w:ind w:firstLine="709"/>
        <w:jc w:val="both"/>
      </w:pPr>
      <w:r>
        <w:rPr>
          <w:szCs w:val="28"/>
        </w:rPr>
        <w:t xml:space="preserve"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</w:t>
      </w:r>
      <w:r>
        <w:rPr>
          <w:color w:val="000000"/>
          <w:szCs w:val="28"/>
        </w:rPr>
        <w:t>постановлением Избирательной комиссии Орловской области от 10 декабря 2020 года № 114/757-6 «О возложении полномочий избирательных комиссий муниципальных образований Залегощенского района Орловской области»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решением  территориальной избирательной комиссии </w:t>
      </w:r>
      <w:r>
        <w:rPr>
          <w:bCs/>
          <w:color w:val="000000"/>
          <w:szCs w:val="28"/>
        </w:rPr>
        <w:t>Залегощенского</w:t>
      </w:r>
      <w:r>
        <w:rPr>
          <w:bCs/>
          <w:szCs w:val="28"/>
        </w:rPr>
        <w:t xml:space="preserve"> района от 24 июня 2021 года № 84/317 «</w:t>
      </w:r>
      <w:bookmarkStart w:id="0" w:name="_Toc519678847"/>
      <w:r>
        <w:rPr>
          <w:bCs/>
          <w:szCs w:val="28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>
        <w:rPr>
          <w:bCs/>
          <w:szCs w:val="28"/>
        </w:rPr>
        <w:t xml:space="preserve">выборам депутатов </w:t>
      </w:r>
      <w:bookmarkStart w:id="1" w:name="__DdeLink__82_1318032695"/>
      <w:r>
        <w:rPr>
          <w:bCs/>
          <w:szCs w:val="28"/>
        </w:rPr>
        <w:t>П</w:t>
      </w:r>
      <w:bookmarkEnd w:id="1"/>
      <w:r>
        <w:rPr>
          <w:bCs/>
          <w:szCs w:val="28"/>
        </w:rPr>
        <w:t>рилепского сельского Совета народных депутатов седьмого созыва на территориальную избирательную комиссию Залегощенского района»</w:t>
      </w:r>
      <w:r>
        <w:rPr>
          <w:szCs w:val="28"/>
        </w:rPr>
        <w:t xml:space="preserve">  и на основании протокола окружной избирательной комиссии от 22 сентября 2021 года о результатах выборов депутата </w:t>
      </w:r>
      <w:bookmarkStart w:id="2" w:name="__DdeLink__82_13180326951"/>
      <w:bookmarkStart w:id="3" w:name="__DdeLink__97_10604879"/>
      <w:r>
        <w:rPr>
          <w:bCs/>
          <w:szCs w:val="28"/>
        </w:rPr>
        <w:t>П</w:t>
      </w:r>
      <w:bookmarkEnd w:id="2"/>
      <w:r>
        <w:rPr>
          <w:bCs/>
          <w:szCs w:val="28"/>
        </w:rPr>
        <w:t>рилепского</w:t>
      </w:r>
      <w:bookmarkEnd w:id="3"/>
      <w:r>
        <w:rPr>
          <w:bCs/>
          <w:szCs w:val="28"/>
        </w:rPr>
        <w:t xml:space="preserve"> сельского Совета народных депутатов седьмого созыва</w:t>
      </w:r>
      <w:r>
        <w:rPr>
          <w:szCs w:val="28"/>
        </w:rPr>
        <w:t xml:space="preserve"> по одномандатному избирательному округу №7, в соответствии с которым в голосовании приняли участие 11 избирателей,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BF3D4B" w:rsidRDefault="00BF3D4B">
      <w:pPr>
        <w:spacing w:line="360" w:lineRule="auto"/>
        <w:ind w:firstLine="709"/>
        <w:jc w:val="both"/>
      </w:pPr>
      <w:r>
        <w:rPr>
          <w:szCs w:val="28"/>
        </w:rPr>
        <w:t xml:space="preserve">1.  Признать выборы депутата </w:t>
      </w:r>
      <w:bookmarkStart w:id="4" w:name="__DdeLink__82_131803269511"/>
      <w:bookmarkStart w:id="5" w:name="__DdeLink__68_969748076"/>
      <w:r>
        <w:rPr>
          <w:bCs/>
          <w:szCs w:val="28"/>
        </w:rPr>
        <w:t>П</w:t>
      </w:r>
      <w:bookmarkEnd w:id="4"/>
      <w:r>
        <w:rPr>
          <w:bCs/>
          <w:szCs w:val="28"/>
        </w:rPr>
        <w:t>рилепского</w:t>
      </w:r>
      <w:bookmarkEnd w:id="5"/>
      <w:r>
        <w:rPr>
          <w:bCs/>
          <w:szCs w:val="28"/>
        </w:rPr>
        <w:t xml:space="preserve"> сельского Совета народных депутатов </w:t>
      </w:r>
      <w:bookmarkStart w:id="6" w:name="__DdeLink__376_439510419"/>
      <w:r>
        <w:rPr>
          <w:bCs/>
          <w:szCs w:val="28"/>
        </w:rPr>
        <w:t>седьмого</w:t>
      </w:r>
      <w:bookmarkEnd w:id="6"/>
      <w:r>
        <w:rPr>
          <w:bCs/>
          <w:szCs w:val="28"/>
        </w:rPr>
        <w:t xml:space="preserve"> созыва</w:t>
      </w:r>
      <w:r>
        <w:rPr>
          <w:szCs w:val="28"/>
        </w:rPr>
        <w:t xml:space="preserve"> по одномандатному избирательному округу №7 состоявшимися и действительными.</w:t>
      </w:r>
    </w:p>
    <w:p w:rsidR="00BF3D4B" w:rsidRDefault="00BF3D4B">
      <w:pPr>
        <w:spacing w:line="360" w:lineRule="auto"/>
        <w:ind w:firstLine="709"/>
        <w:jc w:val="both"/>
      </w:pPr>
      <w:r>
        <w:rPr>
          <w:szCs w:val="28"/>
        </w:rPr>
        <w:t xml:space="preserve">2.  Считать избранным депутатом </w:t>
      </w:r>
      <w:bookmarkStart w:id="7" w:name="__DdeLink__82_131803269512"/>
      <w:r>
        <w:rPr>
          <w:bCs/>
          <w:szCs w:val="28"/>
        </w:rPr>
        <w:t>П</w:t>
      </w:r>
      <w:bookmarkEnd w:id="7"/>
      <w:r>
        <w:rPr>
          <w:bCs/>
          <w:szCs w:val="28"/>
        </w:rPr>
        <w:t>рилепского сельского Совета народных депутатов седьмого созыва</w:t>
      </w:r>
      <w:r>
        <w:rPr>
          <w:szCs w:val="28"/>
        </w:rPr>
        <w:t xml:space="preserve"> по одномандатному избирательному округу №7 Тузова Юрия Николаевича, получившего 6 голосов избирателей, что является наибольшим числом голосов избирателей по отношению к другим кандидатам.</w:t>
      </w:r>
    </w:p>
    <w:p w:rsidR="00BF3D4B" w:rsidRDefault="00BF3D4B">
      <w:pPr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rFonts w:ascii="Nimbus Roman No9 L" w:hAnsi="Nimbus Roman No9 L"/>
          <w:bCs/>
          <w:szCs w:val="28"/>
        </w:rPr>
        <w:t>3.  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№7, в газете «Маяк».</w:t>
      </w:r>
    </w:p>
    <w:p w:rsidR="00BF3D4B" w:rsidRDefault="00BF3D4B">
      <w:pPr>
        <w:pStyle w:val="21"/>
        <w:spacing w:after="0" w:line="360" w:lineRule="auto"/>
        <w:ind w:firstLine="709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szCs w:val="28"/>
        </w:rPr>
        <w:t>4. Контроль за выполнением настоящего решения возложить на секретаря территориальной избирательной комиссии Залегощенского района Емельянову Г.П.</w:t>
      </w:r>
    </w:p>
    <w:p w:rsidR="00BF3D4B" w:rsidRDefault="00BF3D4B">
      <w:pPr>
        <w:ind w:firstLine="709"/>
        <w:jc w:val="both"/>
        <w:rPr>
          <w:bCs/>
          <w:szCs w:val="28"/>
        </w:rPr>
      </w:pPr>
    </w:p>
    <w:p w:rsidR="00BF3D4B" w:rsidRDefault="00BF3D4B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Председатель  ТИК                                             О.В.Назаркина     </w:t>
      </w:r>
    </w:p>
    <w:p w:rsidR="00BF3D4B" w:rsidRDefault="00BF3D4B">
      <w:pPr>
        <w:pStyle w:val="ConsPlusNonformat"/>
        <w:rPr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BF3D4B" w:rsidRDefault="00BF3D4B">
      <w:pPr>
        <w:pStyle w:val="ConsPlusNonformat"/>
      </w:pPr>
      <w:r>
        <w:rPr>
          <w:rFonts w:ascii="Nimbus Roman No9 L" w:hAnsi="Nimbus Roman No9 L" w:cs="Times New Roman"/>
          <w:szCs w:val="28"/>
        </w:rPr>
        <w:t>Секретарь ТИК                                                   Г.П. Еме</w:t>
      </w:r>
      <w:r>
        <w:rPr>
          <w:rFonts w:ascii="Times New Roman" w:hAnsi="Times New Roman" w:cs="Times New Roman"/>
          <w:szCs w:val="28"/>
        </w:rPr>
        <w:t xml:space="preserve">льянова     </w:t>
      </w:r>
    </w:p>
    <w:p w:rsidR="00BF3D4B" w:rsidRDefault="00BF3D4B">
      <w:pPr>
        <w:ind w:firstLine="851"/>
      </w:pPr>
    </w:p>
    <w:sectPr w:rsidR="00BF3D4B" w:rsidSect="008E253F">
      <w:headerReference w:type="default" r:id="rId7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4B" w:rsidRDefault="00BF3D4B" w:rsidP="008E253F">
      <w:r>
        <w:separator/>
      </w:r>
    </w:p>
  </w:endnote>
  <w:endnote w:type="continuationSeparator" w:id="0">
    <w:p w:rsidR="00BF3D4B" w:rsidRDefault="00BF3D4B" w:rsidP="008E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4B" w:rsidRDefault="00BF3D4B" w:rsidP="008E253F">
      <w:r>
        <w:separator/>
      </w:r>
    </w:p>
  </w:footnote>
  <w:footnote w:type="continuationSeparator" w:id="0">
    <w:p w:rsidR="00BF3D4B" w:rsidRDefault="00BF3D4B" w:rsidP="008E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4B" w:rsidRDefault="00BF3D4B">
    <w:pPr>
      <w:pStyle w:val="Header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53F"/>
    <w:rsid w:val="0015277B"/>
    <w:rsid w:val="006109BF"/>
    <w:rsid w:val="006C3924"/>
    <w:rsid w:val="00807C9E"/>
    <w:rsid w:val="008E253F"/>
    <w:rsid w:val="00927282"/>
    <w:rsid w:val="00B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color w:val="00000A"/>
      <w:sz w:val="28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1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1"/>
    <w:uiPriority w:val="99"/>
    <w:qFormat/>
    <w:pPr>
      <w:keepNext/>
      <w:spacing w:before="240" w:after="60"/>
      <w:outlineLvl w:val="3"/>
    </w:pPr>
    <w:rPr>
      <w:rFonts w:ascii="Calibri" w:hAnsi="Calibri"/>
      <w:b/>
      <w:bCs/>
      <w:color w:val="auto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88D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88D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88D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Heading4Char1">
    <w:name w:val="Heading 4 Char1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a">
    <w:name w:val="Нижний колонтитул Знак"/>
    <w:uiPriority w:val="99"/>
    <w:semiHidden/>
    <w:rPr>
      <w:sz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sz w:val="24"/>
    </w:rPr>
  </w:style>
  <w:style w:type="character" w:customStyle="1" w:styleId="a0">
    <w:name w:val="Верхний колонтитул Знак"/>
    <w:uiPriority w:val="99"/>
    <w:locked/>
    <w:rPr>
      <w:sz w:val="22"/>
    </w:rPr>
  </w:style>
  <w:style w:type="character" w:customStyle="1" w:styleId="2">
    <w:name w:val="Основной текст 2 Знак"/>
    <w:uiPriority w:val="99"/>
    <w:semiHidden/>
    <w:locked/>
    <w:rPr>
      <w:sz w:val="24"/>
    </w:rPr>
  </w:style>
  <w:style w:type="character" w:customStyle="1" w:styleId="a1">
    <w:name w:val="Основной текст Знак"/>
    <w:uiPriority w:val="99"/>
    <w:semiHidden/>
    <w:rPr>
      <w:sz w:val="24"/>
    </w:rPr>
  </w:style>
  <w:style w:type="character" w:customStyle="1" w:styleId="apple-style-span">
    <w:name w:val="apple-style-span"/>
    <w:uiPriority w:val="99"/>
  </w:style>
  <w:style w:type="character" w:customStyle="1" w:styleId="a2">
    <w:name w:val="Текст выноски Знак"/>
    <w:uiPriority w:val="99"/>
    <w:semiHidden/>
    <w:rPr>
      <w:sz w:val="2"/>
    </w:rPr>
  </w:style>
  <w:style w:type="character" w:customStyle="1" w:styleId="a3">
    <w:name w:val="Основной текст с отступом Знак"/>
    <w:uiPriority w:val="99"/>
    <w:locked/>
    <w:rPr>
      <w:sz w:val="24"/>
    </w:rPr>
  </w:style>
  <w:style w:type="character" w:customStyle="1" w:styleId="st1">
    <w:name w:val="st1"/>
    <w:uiPriority w:val="99"/>
  </w:style>
  <w:style w:type="character" w:customStyle="1" w:styleId="3">
    <w:name w:val="Основной текст 3 Знак"/>
    <w:uiPriority w:val="99"/>
    <w:locked/>
    <w:rPr>
      <w:sz w:val="16"/>
    </w:rPr>
  </w:style>
  <w:style w:type="character" w:styleId="Strong">
    <w:name w:val="Strong"/>
    <w:basedOn w:val="DefaultParagraphFont"/>
    <w:uiPriority w:val="99"/>
    <w:qFormat/>
    <w:rPr>
      <w:rFonts w:ascii="Tahoma" w:hAnsi="Tahoma" w:cs="Times New Roman"/>
      <w:b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sz w:val="32"/>
      <w:szCs w:val="32"/>
    </w:rPr>
  </w:style>
  <w:style w:type="character" w:customStyle="1" w:styleId="Heading3Char1">
    <w:name w:val="Heading 3 Char1"/>
    <w:basedOn w:val="DefaultParagraphFont"/>
    <w:link w:val="BodyTex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ListLabel1">
    <w:name w:val="ListLabel 1"/>
    <w:uiPriority w:val="99"/>
    <w:rsid w:val="008E253F"/>
    <w:rPr>
      <w:rFonts w:eastAsia="Times New Roman"/>
    </w:rPr>
  </w:style>
  <w:style w:type="character" w:customStyle="1" w:styleId="ListLabel2">
    <w:name w:val="ListLabel 2"/>
    <w:uiPriority w:val="99"/>
    <w:rsid w:val="008E253F"/>
  </w:style>
  <w:style w:type="character" w:customStyle="1" w:styleId="ListLabel3">
    <w:name w:val="ListLabel 3"/>
    <w:uiPriority w:val="99"/>
    <w:rsid w:val="008E253F"/>
    <w:rPr>
      <w:rFonts w:eastAsia="Arial Unicode MS"/>
    </w:rPr>
  </w:style>
  <w:style w:type="paragraph" w:customStyle="1" w:styleId="a4">
    <w:name w:val="Заголовок"/>
    <w:basedOn w:val="Normal"/>
    <w:next w:val="BodyText"/>
    <w:uiPriority w:val="99"/>
    <w:rsid w:val="008E253F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88D"/>
    <w:rPr>
      <w:color w:val="00000A"/>
      <w:sz w:val="28"/>
      <w:szCs w:val="24"/>
    </w:rPr>
  </w:style>
  <w:style w:type="paragraph" w:styleId="List">
    <w:name w:val="List"/>
    <w:basedOn w:val="BodyText"/>
    <w:uiPriority w:val="99"/>
    <w:rsid w:val="008E253F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8E253F"/>
    <w:pPr>
      <w:suppressLineNumbers/>
      <w:spacing w:before="120" w:after="120"/>
    </w:pPr>
    <w:rPr>
      <w:rFonts w:cs="FreeSans"/>
      <w:i/>
      <w:i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7788D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8E253F"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88D"/>
    <w:rPr>
      <w:color w:val="00000A"/>
      <w:sz w:val="28"/>
      <w:szCs w:val="24"/>
    </w:rPr>
  </w:style>
  <w:style w:type="paragraph" w:customStyle="1" w:styleId="14-15">
    <w:name w:val="14-15"/>
    <w:basedOn w:val="Normal"/>
    <w:uiPriority w:val="99"/>
    <w:pPr>
      <w:spacing w:line="360" w:lineRule="auto"/>
      <w:ind w:firstLine="709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788D"/>
    <w:rPr>
      <w:color w:val="00000A"/>
      <w:sz w:val="28"/>
      <w:szCs w:val="24"/>
    </w:rPr>
  </w:style>
  <w:style w:type="paragraph" w:customStyle="1" w:styleId="14-1">
    <w:name w:val="Текст14-1"/>
    <w:basedOn w:val="Normal"/>
    <w:uiPriority w:val="99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Normal"/>
    <w:uiPriority w:val="99"/>
    <w:rPr>
      <w:b/>
      <w:bCs/>
      <w:szCs w:val="28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788D"/>
    <w:rPr>
      <w:color w:val="00000A"/>
      <w:sz w:val="28"/>
      <w:szCs w:val="24"/>
    </w:rPr>
  </w:style>
  <w:style w:type="paragraph" w:customStyle="1" w:styleId="14-150">
    <w:name w:val="текст14-15"/>
    <w:basedOn w:val="Normal"/>
    <w:uiPriority w:val="99"/>
    <w:pPr>
      <w:spacing w:line="360" w:lineRule="auto"/>
      <w:ind w:firstLine="709"/>
      <w:jc w:val="both"/>
    </w:pPr>
    <w:rPr>
      <w:szCs w:val="28"/>
    </w:rPr>
  </w:style>
  <w:style w:type="paragraph" w:customStyle="1" w:styleId="a5">
    <w:name w:val="Таб"/>
    <w:basedOn w:val="Header"/>
    <w:uiPriority w:val="99"/>
    <w:pPr>
      <w:jc w:val="left"/>
    </w:pPr>
    <w:rPr>
      <w:sz w:val="28"/>
      <w:szCs w:val="28"/>
    </w:rPr>
  </w:style>
  <w:style w:type="paragraph" w:customStyle="1" w:styleId="a6">
    <w:name w:val="Знак"/>
    <w:basedOn w:val="Heading4"/>
    <w:uiPriority w:val="99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8D"/>
    <w:rPr>
      <w:color w:val="00000A"/>
      <w:sz w:val="0"/>
      <w:szCs w:val="0"/>
    </w:rPr>
  </w:style>
  <w:style w:type="paragraph" w:styleId="NormalWeb">
    <w:name w:val="Normal (Web)"/>
    <w:basedOn w:val="Normal"/>
    <w:uiPriority w:val="99"/>
    <w:pPr>
      <w:spacing w:beforeAutospacing="1" w:afterAutospacing="1"/>
      <w:jc w:val="left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788D"/>
    <w:rPr>
      <w:color w:val="00000A"/>
      <w:sz w:val="28"/>
      <w:szCs w:val="24"/>
    </w:rPr>
  </w:style>
  <w:style w:type="paragraph" w:styleId="BodyText3">
    <w:name w:val="Body Text 3"/>
    <w:basedOn w:val="Normal"/>
    <w:link w:val="Heading3Char1"/>
    <w:uiPriority w:val="99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7788D"/>
    <w:rPr>
      <w:color w:val="00000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Normal"/>
    <w:uiPriority w:val="99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uiPriority w:val="99"/>
    <w:rPr>
      <w:rFonts w:ascii="Arial" w:hAnsi="Arial" w:cs="Arial"/>
      <w:color w:val="00000A"/>
      <w:sz w:val="28"/>
      <w:szCs w:val="20"/>
      <w:lang w:eastAsia="en-US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customStyle="1" w:styleId="a7">
    <w:name w:val="Таблица"/>
    <w:basedOn w:val="Normal"/>
    <w:uiPriority w:val="99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Heading3"/>
    <w:uiPriority w:val="99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uiPriority w:val="99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styleId="NoSpacing">
    <w:name w:val="No Spacing"/>
    <w:uiPriority w:val="99"/>
    <w:qFormat/>
    <w:rsid w:val="008E253F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8E253F"/>
    <w:pPr>
      <w:spacing w:after="120" w:line="480" w:lineRule="auto"/>
    </w:pPr>
  </w:style>
  <w:style w:type="table" w:styleId="TableGrid">
    <w:name w:val="Table Grid"/>
    <w:basedOn w:val="TableNormal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2</Pages>
  <Words>405</Words>
  <Characters>2311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Ларина</dc:creator>
  <cp:keywords/>
  <dc:description/>
  <cp:lastModifiedBy>Ирина</cp:lastModifiedBy>
  <cp:revision>100</cp:revision>
  <cp:lastPrinted>2014-12-24T06:50:00Z</cp:lastPrinted>
  <dcterms:created xsi:type="dcterms:W3CDTF">2016-03-29T06:44:00Z</dcterms:created>
  <dcterms:modified xsi:type="dcterms:W3CDTF">2021-09-22T15:20:00Z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