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22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13/7</w:t>
            </w:r>
            <w:r>
              <w:rPr/>
              <w:t>1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>О регистрации кандидата в депутаты Залегощенского поселкового Совета народных депутатов шестого созыва по одномандатному избирательному округу №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>4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 xml:space="preserve"> </w:t>
      </w:r>
      <w:bookmarkStart w:id="0" w:name="__DdeLink__108_181896737"/>
      <w:bookmarkEnd w:id="0"/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>Полухиной Любови Ивановны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Рассмотрев документы, представленные в территориальную </w:t>
      </w:r>
      <w:r>
        <w:rPr>
          <w:rFonts w:eastAsia="Times New Roman"/>
          <w:bCs/>
          <w:sz w:val="28"/>
          <w:szCs w:val="28"/>
          <w:lang w:eastAsia="ru-RU"/>
        </w:rPr>
        <w:t>избирательную комиссию Залегощенского района</w:t>
      </w:r>
      <w:r>
        <w:rPr>
          <w:rFonts w:eastAsia="Times New Roman"/>
          <w:sz w:val="28"/>
          <w:szCs w:val="28"/>
          <w:lang w:eastAsia="ru-RU"/>
        </w:rPr>
        <w:t xml:space="preserve"> для регистрации кандидата </w:t>
      </w:r>
      <w:r>
        <w:rPr>
          <w:rFonts w:eastAsia="Times New Roman"/>
          <w:bCs/>
          <w:sz w:val="28"/>
          <w:szCs w:val="28"/>
          <w:lang w:eastAsia="ru-RU"/>
        </w:rPr>
        <w:t xml:space="preserve">в депутаты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</w:t>
      </w:r>
      <w:bookmarkStart w:id="1" w:name="__DdeLink__78_1342955932"/>
      <w:r>
        <w:rPr>
          <w:rFonts w:eastAsia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шестого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 созыва</w:t>
      </w:r>
      <w:r>
        <w:rPr>
          <w:rFonts w:eastAsia="Times New Roman"/>
          <w:bCs/>
          <w:sz w:val="28"/>
          <w:szCs w:val="28"/>
          <w:lang w:eastAsia="ru-RU"/>
        </w:rPr>
        <w:t xml:space="preserve"> по одномандатному</w:t>
      </w:r>
      <w:r>
        <w:rPr>
          <w:sz w:val="28"/>
          <w:szCs w:val="28"/>
        </w:rPr>
        <w:t xml:space="preserve"> избирательному округу №</w:t>
      </w:r>
      <w:bookmarkEnd w:id="1"/>
      <w:r>
        <w:rPr>
          <w:sz w:val="28"/>
          <w:szCs w:val="28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</w:t>
      </w:r>
      <w:bookmarkStart w:id="2" w:name="__DdeLink__93_1688992900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Полухиной Любови Ивановны</w:t>
      </w:r>
      <w:bookmarkEnd w:id="2"/>
      <w:r>
        <w:rPr>
          <w:rFonts w:eastAsia="Times New Roman"/>
          <w:sz w:val="28"/>
          <w:szCs w:val="28"/>
          <w:lang w:eastAsia="ru-RU"/>
        </w:rPr>
        <w:t>, выдвинутого Залегощенским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 местным отделением Орловского регионального отделения Всероссийской политической партии «ЕДИНАЯ РОССИЯ»</w:t>
      </w:r>
      <w:r>
        <w:rPr>
          <w:rFonts w:eastAsia="Times New Roman"/>
          <w:sz w:val="28"/>
          <w:szCs w:val="28"/>
          <w:lang w:eastAsia="ru-RU"/>
        </w:rPr>
        <w:t xml:space="preserve">, проверив соблюдение предусмотренного законом порядка выдвижения кандидата и достоверность представленных сведений, руководствуясь статьей 38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в соответствии с 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</w:t>
      </w:r>
      <w:r>
        <w:rPr>
          <w:color w:val="000000"/>
          <w:sz w:val="28"/>
          <w:szCs w:val="28"/>
          <w:lang w:eastAsia="ru-RU"/>
        </w:rPr>
        <w:t>решением  территориальной избирательной комиссии Залегощенского района от 24 июня 2022 года № 9/2</w:t>
      </w:r>
      <w:r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pacing w:val="0"/>
          <w:sz w:val="28"/>
          <w:szCs w:val="28"/>
          <w:lang w:eastAsia="ru-RU"/>
        </w:rPr>
        <w:t>«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r>
        <w:rPr>
          <w:rFonts w:eastAsia="Times New Roman"/>
          <w:bCs/>
          <w:sz w:val="28"/>
          <w:szCs w:val="28"/>
          <w:lang w:eastAsia="ru-RU" w:bidi="en-US"/>
        </w:rPr>
        <w:t>дополнительным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 выборам депутата </w:t>
      </w:r>
      <w:bookmarkStart w:id="3" w:name="__DdeLink__113_2146913040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</w:t>
      </w:r>
      <w:bookmarkEnd w:id="3"/>
      <w:r>
        <w:rPr>
          <w:rFonts w:eastAsia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шестого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 созыва по одномандатному избирательному округу №</w:t>
      </w:r>
      <w:r>
        <w:rPr>
          <w:rFonts w:eastAsia="Times New Roman"/>
          <w:bCs/>
          <w:sz w:val="28"/>
          <w:szCs w:val="28"/>
          <w:lang w:eastAsia="ru-RU" w:bidi="en-US"/>
        </w:rPr>
        <w:t>4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на </w:t>
      </w:r>
      <w:r>
        <w:rPr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bookmarkStart w:id="4" w:name="__DdeLink__116_1191683368"/>
      <w:r>
        <w:rPr>
          <w:color w:val="000000"/>
          <w:sz w:val="28"/>
          <w:szCs w:val="28"/>
          <w:lang w:eastAsia="ru-RU"/>
        </w:rPr>
        <w:t>Залегощенского</w:t>
      </w:r>
      <w:bookmarkEnd w:id="4"/>
      <w:r>
        <w:rPr>
          <w:sz w:val="28"/>
          <w:szCs w:val="28"/>
          <w:lang w:eastAsia="ru-RU"/>
        </w:rPr>
        <w:t xml:space="preserve"> района</w:t>
      </w:r>
      <w:r>
        <w:rPr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территориальная избирательная комиссия Залегощенского района </w:t>
      </w:r>
      <w:r>
        <w:rPr>
          <w:rFonts w:eastAsia="Times New Roman"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1.  Зарегистрировать  </w:t>
      </w:r>
      <w:r>
        <w:rPr>
          <w:rFonts w:eastAsia="Times New Roman"/>
          <w:sz w:val="28"/>
          <w:szCs w:val="28"/>
          <w:lang w:eastAsia="ru-RU"/>
        </w:rPr>
        <w:t>Полухину Любовь Ивановну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sz w:val="28"/>
          <w:szCs w:val="28"/>
        </w:rPr>
        <w:t xml:space="preserve">, 82 года рождения, выдвинутую </w:t>
      </w:r>
      <w:r>
        <w:rPr>
          <w:rFonts w:eastAsia="Times New Roman"/>
          <w:bCs/>
          <w:sz w:val="28"/>
          <w:szCs w:val="28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 xml:space="preserve">кандидатом </w:t>
      </w:r>
      <w:r>
        <w:rPr>
          <w:rFonts w:eastAsia="Times New Roman"/>
          <w:sz w:val="28"/>
          <w:szCs w:val="28"/>
          <w:lang w:eastAsia="ru-RU"/>
        </w:rPr>
        <w:t xml:space="preserve">в депутаты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седьмого</w:t>
      </w:r>
      <w:r>
        <w:rPr>
          <w:rFonts w:eastAsia="Times New Roman"/>
          <w:bCs/>
          <w:sz w:val="28"/>
          <w:szCs w:val="28"/>
          <w:lang w:eastAsia="ru-RU" w:bidi="en-US"/>
        </w:rPr>
        <w:t xml:space="preserve"> созыва</w:t>
      </w:r>
      <w:r>
        <w:rPr>
          <w:rFonts w:eastAsia="Times New Roman"/>
          <w:bCs/>
          <w:sz w:val="28"/>
          <w:szCs w:val="28"/>
          <w:lang w:eastAsia="ru-RU"/>
        </w:rPr>
        <w:t xml:space="preserve"> по одномандатному</w:t>
      </w:r>
      <w:r>
        <w:rPr>
          <w:rFonts w:eastAsia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eastAsia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22 июля 2022 года в 15 час.</w:t>
      </w:r>
      <w:r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мин.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>2.  </w:t>
      </w:r>
      <w:r>
        <w:rPr>
          <w:bCs/>
          <w:sz w:val="28"/>
          <w:szCs w:val="28"/>
        </w:rPr>
        <w:t>Выдать зарегистрированному кандидату удостоверение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bCs/>
          <w:sz w:val="28"/>
          <w:szCs w:val="20"/>
        </w:rPr>
        <w:t>3.  </w:t>
      </w:r>
      <w:r>
        <w:rPr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bCs/>
          <w:sz w:val="28"/>
          <w:szCs w:val="20"/>
        </w:rPr>
        <w:t>территориальной избирательной комиссии</w:t>
      </w:r>
      <w:r>
        <w:rPr>
          <w:sz w:val="28"/>
          <w:szCs w:val="28"/>
          <w:lang w:eastAsia="ru-RU"/>
        </w:rPr>
        <w:t xml:space="preserve"> Залегощенского района</w:t>
      </w:r>
      <w:r>
        <w:rPr>
          <w:sz w:val="28"/>
          <w:szCs w:val="28"/>
        </w:rPr>
        <w:t>.</w:t>
      </w:r>
    </w:p>
    <w:p>
      <w:pPr>
        <w:pStyle w:val="12"/>
        <w:spacing w:lineRule="auto" w:line="360" w:before="0" w:after="0"/>
        <w:ind w:firstLine="709"/>
        <w:jc w:val="both"/>
        <w:rPr>
          <w:rFonts w:eastAsia="Times New Roman"/>
          <w:highlight w:val="white"/>
          <w:lang w:eastAsia="ru-RU"/>
        </w:rPr>
      </w:pPr>
      <w:r>
        <w:rPr>
          <w:rFonts w:eastAsia="Times New Roman"/>
          <w:bCs/>
          <w:sz w:val="28"/>
          <w:szCs w:val="28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12"/>
        <w:spacing w:lineRule="auto" w:line="360"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418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2022-07-22T17:19:04Z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